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C2C" w:rsidRDefault="00974C2C" w:rsidP="00974C2C">
      <w:r>
        <w:t xml:space="preserve">İlçemizde çocuklarımızın akademik başarısını arttırmak için, Kaymakamımız Sayın Ahmet </w:t>
      </w:r>
      <w:proofErr w:type="gramStart"/>
      <w:r>
        <w:t>Karaaslan  tarafından</w:t>
      </w:r>
      <w:proofErr w:type="gramEnd"/>
      <w:r>
        <w:t xml:space="preserve"> desteklenen @</w:t>
      </w:r>
      <w:proofErr w:type="spellStart"/>
      <w:r>
        <w:t>Diyarbakirmem</w:t>
      </w:r>
      <w:proofErr w:type="spellEnd"/>
      <w:r>
        <w:t xml:space="preserve"> uhdesinde devam eden</w:t>
      </w:r>
    </w:p>
    <w:p w:rsidR="00974C2C" w:rsidRDefault="00974C2C" w:rsidP="00974C2C">
      <w:r>
        <w:t>39 kurs merkezimizde</w:t>
      </w:r>
    </w:p>
    <w:p w:rsidR="00974C2C" w:rsidRDefault="00974C2C" w:rsidP="00974C2C">
      <w:r>
        <w:t xml:space="preserve">5602 öğrenci ve 363 öğretmenimiz </w:t>
      </w:r>
    </w:p>
    <w:p w:rsidR="00140A1E" w:rsidRDefault="00974C2C" w:rsidP="00974C2C">
      <w:proofErr w:type="gramStart"/>
      <w:r>
        <w:t>ile</w:t>
      </w:r>
      <w:proofErr w:type="gramEnd"/>
      <w:r>
        <w:t xml:space="preserve"> Etüt Diyarbakır projemiz ve DYK </w:t>
      </w:r>
      <w:proofErr w:type="spellStart"/>
      <w:r>
        <w:t>larımız</w:t>
      </w:r>
      <w:proofErr w:type="spellEnd"/>
      <w:r>
        <w:t xml:space="preserve"> devam etmektedir...</w:t>
      </w:r>
      <w:bookmarkStart w:id="0" w:name="_GoBack"/>
      <w:bookmarkEnd w:id="0"/>
    </w:p>
    <w:sectPr w:rsidR="00140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2C"/>
    <w:rsid w:val="00140A1E"/>
    <w:rsid w:val="0097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6A87B-3229-439F-9B20-1E90E7C9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2022-10-10T07:37:00Z</dcterms:created>
  <dcterms:modified xsi:type="dcterms:W3CDTF">2022-10-10T07:37:00Z</dcterms:modified>
</cp:coreProperties>
</file>